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FFAB9" w14:textId="77777777" w:rsidR="005E2BF5" w:rsidRPr="00646BF0" w:rsidRDefault="005E2BF5" w:rsidP="005E2BF5">
      <w:pPr>
        <w:pStyle w:val="FFFFB9FFFFD9FFFFC5FFFFC1FFFFB1FFFFDB"/>
        <w:wordWrap/>
        <w:spacing w:line="276" w:lineRule="auto"/>
        <w:jc w:val="center"/>
        <w:rPr>
          <w:rFonts w:ascii="Arial" w:eastAsia="HY헤드라인M" w:hAnsi="Arial" w:cs="Arial"/>
          <w:b/>
          <w:bCs/>
          <w:strike w:val="0"/>
          <w:sz w:val="22"/>
          <w:szCs w:val="22"/>
        </w:rPr>
      </w:pPr>
      <w:r w:rsidRPr="00646BF0">
        <w:rPr>
          <w:rFonts w:ascii="Arial" w:eastAsia="HY헤드라인M" w:hAnsi="Arial" w:cs="Arial"/>
          <w:b/>
          <w:bCs/>
          <w:strike w:val="0"/>
          <w:sz w:val="22"/>
          <w:szCs w:val="22"/>
        </w:rPr>
        <w:t>Contest Participant’s Pledge</w:t>
      </w:r>
    </w:p>
    <w:p w14:paraId="67E27CF2" w14:textId="77777777" w:rsidR="005E2BF5" w:rsidRPr="00646BF0" w:rsidRDefault="005E2BF5" w:rsidP="005E2BF5">
      <w:pPr>
        <w:pStyle w:val="FFFFB9FFFFD9FFFFC5FFFFC1FFFFB1FFFFDB"/>
        <w:wordWrap/>
        <w:spacing w:line="276" w:lineRule="auto"/>
        <w:jc w:val="center"/>
        <w:rPr>
          <w:rFonts w:ascii="Arial" w:eastAsia="HY헤드라인M" w:hAnsi="Arial" w:cs="Arial"/>
          <w:strike w:val="0"/>
        </w:rPr>
      </w:pPr>
    </w:p>
    <w:tbl>
      <w:tblPr>
        <w:tblOverlap w:val="never"/>
        <w:tblW w:w="0" w:type="auto"/>
        <w:tblInd w:w="25" w:type="dxa"/>
        <w:tblBorders>
          <w:top w:val="single" w:sz="2" w:space="0" w:color="000000"/>
          <w:left w:val="single" w:sz="2" w:space="0" w:color="000000"/>
          <w:bottom w:val="single" w:sz="2" w:space="0" w:color="000000"/>
          <w:right w:val="single" w:sz="2" w:space="0" w:color="000000"/>
        </w:tblBorders>
        <w:tblCellMar>
          <w:top w:w="28" w:type="dxa"/>
          <w:left w:w="170" w:type="dxa"/>
          <w:bottom w:w="28" w:type="dxa"/>
          <w:right w:w="170" w:type="dxa"/>
        </w:tblCellMar>
        <w:tblLook w:val="0000" w:firstRow="0" w:lastRow="0" w:firstColumn="0" w:lastColumn="0" w:noHBand="0" w:noVBand="0"/>
      </w:tblPr>
      <w:tblGrid>
        <w:gridCol w:w="8995"/>
      </w:tblGrid>
      <w:tr w:rsidR="005E2BF5" w:rsidRPr="00646BF0" w14:paraId="14B9DEA5" w14:textId="77777777" w:rsidTr="00337873">
        <w:trPr>
          <w:trHeight w:val="7925"/>
        </w:trPr>
        <w:tc>
          <w:tcPr>
            <w:tcW w:w="9581" w:type="dxa"/>
            <w:tcBorders>
              <w:top w:val="single" w:sz="2" w:space="0" w:color="000000"/>
              <w:bottom w:val="single" w:sz="2" w:space="0" w:color="000000"/>
            </w:tcBorders>
            <w:vAlign w:val="center"/>
          </w:tcPr>
          <w:p w14:paraId="76E045C6" w14:textId="77777777" w:rsidR="005E2BF5" w:rsidRPr="00646BF0" w:rsidRDefault="005E2BF5" w:rsidP="00337873">
            <w:pPr>
              <w:pStyle w:val="FFFFB9FFFFD9FFFFC5FFFFC1FFFFB1FFFFDB"/>
              <w:wordWrap/>
              <w:spacing w:line="276" w:lineRule="auto"/>
              <w:rPr>
                <w:rFonts w:ascii="Arial" w:hAnsi="Arial" w:cs="Arial"/>
                <w:b/>
                <w:bCs/>
                <w:strike w:val="0"/>
              </w:rPr>
            </w:pPr>
            <w:r w:rsidRPr="00646BF0">
              <w:rPr>
                <w:rFonts w:ascii="Arial" w:hAnsi="Arial" w:cs="Arial"/>
                <w:b/>
                <w:bCs/>
                <w:strike w:val="0"/>
              </w:rPr>
              <w:t>I hereby pledge to comply with the following terms in submitting my work to the 2024 International Copyright Protection Contest organized by the Korean Copyright Protection Agency:</w:t>
            </w:r>
          </w:p>
          <w:p w14:paraId="14E1B26C" w14:textId="77777777" w:rsidR="005E2BF5" w:rsidRPr="00646BF0" w:rsidRDefault="005E2BF5" w:rsidP="00337873">
            <w:pPr>
              <w:pStyle w:val="FFFFB9FFFFD9FFFFC5FFFFC1FFFFB1FFFFDB"/>
              <w:wordWrap/>
              <w:spacing w:line="276" w:lineRule="auto"/>
              <w:rPr>
                <w:rFonts w:ascii="Arial" w:hAnsi="Arial" w:cs="Arial"/>
                <w:strike w:val="0"/>
              </w:rPr>
            </w:pPr>
          </w:p>
          <w:p w14:paraId="31868585" w14:textId="77777777" w:rsidR="005E2BF5" w:rsidRPr="00646BF0" w:rsidRDefault="005E2BF5" w:rsidP="00337873">
            <w:pPr>
              <w:pStyle w:val="FFFFB9FFFFD9FFFFC5FFFFC1FFFFB1FFFFDB"/>
              <w:wordWrap/>
              <w:spacing w:line="276" w:lineRule="auto"/>
              <w:rPr>
                <w:rFonts w:ascii="Arial" w:hAnsi="Arial" w:cs="Arial"/>
                <w:strike w:val="0"/>
              </w:rPr>
            </w:pPr>
            <w:r w:rsidRPr="00646BF0">
              <w:rPr>
                <w:rFonts w:ascii="Arial" w:hAnsi="Arial" w:cs="Arial"/>
                <w:strike w:val="0"/>
              </w:rPr>
              <w:t xml:space="preserve"> 1. I confirm that the work submitted to the contest is an original creation that has not been awarded in any other competition, and that I (or my team) own the copyright of the submitted work and all the information provided in the documents is true.</w:t>
            </w:r>
          </w:p>
          <w:p w14:paraId="10BD0035" w14:textId="77777777" w:rsidR="005E2BF5" w:rsidRPr="00646BF0" w:rsidRDefault="005E2BF5" w:rsidP="00337873">
            <w:pPr>
              <w:pStyle w:val="FFFFB9FFFFD9FFFFC5FFFFC1FFFFB1FFFFDB"/>
              <w:wordWrap/>
              <w:spacing w:line="276" w:lineRule="auto"/>
              <w:rPr>
                <w:rFonts w:ascii="Arial" w:hAnsi="Arial" w:cs="Arial"/>
                <w:strike w:val="0"/>
              </w:rPr>
            </w:pPr>
          </w:p>
          <w:p w14:paraId="3DBDB045" w14:textId="77777777" w:rsidR="005E2BF5" w:rsidRPr="00646BF0" w:rsidRDefault="005E2BF5" w:rsidP="00337873">
            <w:pPr>
              <w:pStyle w:val="FFFFB9FFFFD9FFFFC5FFFFC1FFFFB1FFFFDB"/>
              <w:wordWrap/>
              <w:spacing w:line="276" w:lineRule="auto"/>
              <w:rPr>
                <w:rFonts w:ascii="Arial" w:hAnsi="Arial" w:cs="Arial"/>
                <w:strike w:val="0"/>
              </w:rPr>
            </w:pPr>
            <w:r w:rsidRPr="00646BF0">
              <w:rPr>
                <w:rFonts w:ascii="Arial" w:hAnsi="Arial" w:cs="Arial"/>
                <w:strike w:val="0"/>
              </w:rPr>
              <w:t xml:space="preserve"> 2.I accept all legal and ethical responsibilities for any issues related to the submitted work (including disputes arising from infringement of copyright or other rights, and all related matters), and agree to bear such responsibilities.</w:t>
            </w:r>
          </w:p>
          <w:p w14:paraId="312017B1" w14:textId="77777777" w:rsidR="005E2BF5" w:rsidRPr="00646BF0" w:rsidRDefault="005E2BF5" w:rsidP="00337873">
            <w:pPr>
              <w:pStyle w:val="FFFFB9FFFFD9FFFFC5FFFFC1FFFFB1FFFFDB"/>
              <w:wordWrap/>
              <w:spacing w:line="276" w:lineRule="auto"/>
              <w:rPr>
                <w:rFonts w:ascii="Arial" w:hAnsi="Arial" w:cs="Arial"/>
                <w:strike w:val="0"/>
              </w:rPr>
            </w:pPr>
          </w:p>
          <w:p w14:paraId="3739A5DC" w14:textId="77777777" w:rsidR="005E2BF5" w:rsidRPr="00646BF0" w:rsidRDefault="005E2BF5" w:rsidP="00337873">
            <w:pPr>
              <w:pStyle w:val="FFFFB9FFFFD9FFFFC5FFFFC1FFFFB1FFFFDB"/>
              <w:wordWrap/>
              <w:spacing w:line="276" w:lineRule="auto"/>
              <w:rPr>
                <w:rFonts w:ascii="Arial" w:hAnsi="Arial" w:cs="Arial"/>
                <w:strike w:val="0"/>
              </w:rPr>
            </w:pPr>
            <w:r w:rsidRPr="00646BF0">
              <w:rPr>
                <w:rFonts w:ascii="Arial" w:hAnsi="Arial" w:cs="Arial"/>
                <w:strike w:val="0"/>
              </w:rPr>
              <w:t xml:space="preserve"> 3. I agree to the disclosure or sharing of the contents of the submitted work with the judge and review committee for the evaluation of the entries and the selection of award-winning works.</w:t>
            </w:r>
          </w:p>
          <w:p w14:paraId="399CCA7B" w14:textId="77777777" w:rsidR="005E2BF5" w:rsidRPr="00646BF0" w:rsidRDefault="005E2BF5" w:rsidP="00337873">
            <w:pPr>
              <w:pStyle w:val="FFFFB9FFFFD9FFFFC5FFFFC1FFFFB1FFFFDB"/>
              <w:wordWrap/>
              <w:spacing w:line="276" w:lineRule="auto"/>
              <w:rPr>
                <w:rFonts w:ascii="Arial" w:hAnsi="Arial" w:cs="Arial"/>
                <w:strike w:val="0"/>
              </w:rPr>
            </w:pPr>
          </w:p>
          <w:p w14:paraId="4F109731" w14:textId="77777777" w:rsidR="005E2BF5" w:rsidRPr="00646BF0" w:rsidRDefault="005E2BF5" w:rsidP="00337873">
            <w:pPr>
              <w:pStyle w:val="FFFFB9FFFFD9FFFFC5FFFFC1FFFFB1FFFFDB"/>
              <w:wordWrap/>
              <w:spacing w:line="276" w:lineRule="auto"/>
              <w:rPr>
                <w:rFonts w:ascii="Arial" w:hAnsi="Arial" w:cs="Arial"/>
                <w:strike w:val="0"/>
              </w:rPr>
            </w:pPr>
            <w:r w:rsidRPr="00646BF0">
              <w:rPr>
                <w:rFonts w:ascii="Arial" w:hAnsi="Arial" w:cs="Arial"/>
                <w:strike w:val="0"/>
              </w:rPr>
              <w:t xml:space="preserve"> 4. The submitted documents will not be returned, and while the copyright of the award-winning works remains with the winners, the organizer can process (modify, transform) all or part of the award-winning works into derivative works within a public interest scope, and use them for public disclosure, creation of promotional materials, reproduction, and distribution.</w:t>
            </w:r>
          </w:p>
          <w:p w14:paraId="4A8509B8" w14:textId="77777777" w:rsidR="005E2BF5" w:rsidRPr="00646BF0" w:rsidRDefault="005E2BF5" w:rsidP="00337873">
            <w:pPr>
              <w:pStyle w:val="FFFFB9FFFFD9FFFFC5FFFFC1FFFFB1FFFFDB"/>
              <w:wordWrap/>
              <w:spacing w:line="276" w:lineRule="auto"/>
              <w:rPr>
                <w:rFonts w:ascii="Arial" w:hAnsi="Arial" w:cs="Arial"/>
                <w:strike w:val="0"/>
              </w:rPr>
            </w:pPr>
          </w:p>
          <w:p w14:paraId="6CD2A64B" w14:textId="77777777" w:rsidR="005E2BF5" w:rsidRPr="00646BF0" w:rsidRDefault="005E2BF5" w:rsidP="00337873">
            <w:pPr>
              <w:pStyle w:val="FFFFB9FFFFD9FFFFC5FFFFC1FFFFB1FFFFDB"/>
              <w:wordWrap/>
              <w:spacing w:line="276" w:lineRule="auto"/>
              <w:rPr>
                <w:rFonts w:ascii="Arial" w:hAnsi="Arial" w:cs="Arial"/>
                <w:strike w:val="0"/>
              </w:rPr>
            </w:pPr>
            <w:r w:rsidRPr="00646BF0">
              <w:rPr>
                <w:rFonts w:ascii="Arial" w:hAnsi="Arial" w:cs="Arial"/>
                <w:strike w:val="0"/>
              </w:rPr>
              <w:t xml:space="preserve"> 5. If it is determined that the submitted work is a winning work from another competition, infringes on intellectual property rights, or is a plagiarized work, it will be excluded from evaluation, and if awarded, the award will be revoked and any prize money will be returned.</w:t>
            </w:r>
          </w:p>
          <w:p w14:paraId="68426BE7" w14:textId="77777777" w:rsidR="005E2BF5" w:rsidRPr="00646BF0" w:rsidRDefault="005E2BF5" w:rsidP="00337873">
            <w:pPr>
              <w:pStyle w:val="FFFFB9FFFFD9FFFFC5FFFFC1FFFFB1FFFFDB"/>
              <w:wordWrap/>
              <w:spacing w:line="276" w:lineRule="auto"/>
              <w:rPr>
                <w:rFonts w:ascii="Arial" w:hAnsi="Arial" w:cs="Arial"/>
                <w:strike w:val="0"/>
              </w:rPr>
            </w:pPr>
          </w:p>
          <w:p w14:paraId="5732630B" w14:textId="77777777" w:rsidR="005E2BF5" w:rsidRPr="00646BF0" w:rsidRDefault="005E2BF5" w:rsidP="00337873">
            <w:pPr>
              <w:pStyle w:val="FFFFB9FFFFD9FFFFC5FFFFC1FFFFB1FFFFDB"/>
              <w:wordWrap/>
              <w:spacing w:line="276" w:lineRule="auto"/>
              <w:rPr>
                <w:rFonts w:ascii="Arial" w:hAnsi="Arial" w:cs="Arial"/>
                <w:strike w:val="0"/>
              </w:rPr>
            </w:pPr>
            <w:r w:rsidRPr="00646BF0">
              <w:rPr>
                <w:rFonts w:ascii="Arial" w:hAnsi="Arial" w:cs="Arial"/>
                <w:strike w:val="0"/>
              </w:rPr>
              <w:t xml:space="preserve"> 6. I will submit the original files that can be modified and changed, as requested by the organizer, if my work wins an award.</w:t>
            </w:r>
          </w:p>
          <w:p w14:paraId="430E8CF0" w14:textId="77777777" w:rsidR="005E2BF5" w:rsidRPr="00646BF0" w:rsidRDefault="005E2BF5" w:rsidP="00337873">
            <w:pPr>
              <w:pStyle w:val="FFFFB9FFFFD9FFFFC5FFFFC1FFFFB1FFFFDB"/>
              <w:wordWrap/>
              <w:spacing w:line="276" w:lineRule="auto"/>
              <w:rPr>
                <w:rFonts w:ascii="Arial" w:hAnsi="Arial" w:cs="Arial"/>
                <w:strike w:val="0"/>
              </w:rPr>
            </w:pPr>
          </w:p>
          <w:p w14:paraId="2041BB44" w14:textId="77777777" w:rsidR="005E2BF5" w:rsidRPr="00646BF0" w:rsidRDefault="005E2BF5" w:rsidP="00337873">
            <w:pPr>
              <w:pStyle w:val="FFFFB9FFFFD9FFFFC5FFFFC1FFFFB1FFFFDB"/>
              <w:wordWrap/>
              <w:spacing w:line="276" w:lineRule="auto"/>
              <w:rPr>
                <w:rFonts w:ascii="Arial" w:hAnsi="Arial" w:cs="Arial"/>
                <w:strike w:val="0"/>
              </w:rPr>
            </w:pPr>
            <w:r w:rsidRPr="00646BF0">
              <w:rPr>
                <w:rFonts w:ascii="Arial" w:hAnsi="Arial" w:cs="Arial"/>
                <w:strike w:val="0"/>
              </w:rPr>
              <w:t xml:space="preserve"> 7. I have reviewed and understood all the precautions stated in the </w:t>
            </w:r>
            <w:proofErr w:type="gramStart"/>
            <w:r w:rsidRPr="00646BF0">
              <w:rPr>
                <w:rFonts w:ascii="Arial" w:hAnsi="Arial" w:cs="Arial"/>
                <w:strike w:val="0"/>
              </w:rPr>
              <w:t>contest  announcement</w:t>
            </w:r>
            <w:proofErr w:type="gramEnd"/>
            <w:r w:rsidRPr="00646BF0">
              <w:rPr>
                <w:rFonts w:ascii="Arial" w:hAnsi="Arial" w:cs="Arial"/>
                <w:strike w:val="0"/>
              </w:rPr>
              <w:t xml:space="preserve"> and have no objections.</w:t>
            </w:r>
          </w:p>
        </w:tc>
      </w:tr>
    </w:tbl>
    <w:p w14:paraId="399F2999" w14:textId="77777777" w:rsidR="005E2BF5" w:rsidRDefault="005E2BF5" w:rsidP="005E2BF5">
      <w:pPr>
        <w:pStyle w:val="FFFFB9FFFFD9FFFFC5FFFFC1FFFFB1FFFFDB"/>
        <w:wordWrap/>
        <w:spacing w:line="276" w:lineRule="auto"/>
        <w:ind w:left="740" w:hanging="740"/>
        <w:jc w:val="center"/>
        <w:rPr>
          <w:rFonts w:ascii="Arial" w:hAnsi="Arial" w:cs="Arial"/>
          <w:strike w:val="0"/>
        </w:rPr>
      </w:pPr>
    </w:p>
    <w:p w14:paraId="2A0B9B44" w14:textId="77777777" w:rsidR="005E2BF5" w:rsidRDefault="005E2BF5" w:rsidP="005E2BF5">
      <w:pPr>
        <w:pStyle w:val="FFFFB9FFFFD9FFFFC5FFFFC1FFFFB1FFFFDB"/>
        <w:wordWrap/>
        <w:spacing w:line="276" w:lineRule="auto"/>
        <w:ind w:left="740" w:hanging="740"/>
        <w:jc w:val="center"/>
        <w:rPr>
          <w:rFonts w:ascii="Arial" w:hAnsi="Arial" w:cs="Arial"/>
          <w:strike w:val="0"/>
        </w:rPr>
      </w:pPr>
    </w:p>
    <w:p w14:paraId="1A503A86" w14:textId="77777777" w:rsidR="005E2BF5" w:rsidRDefault="005E2BF5" w:rsidP="005E2BF5">
      <w:pPr>
        <w:pStyle w:val="FFFFB9FFFFD9FFFFC5FFFFC1FFFFB1FFFFDB"/>
        <w:wordWrap/>
        <w:spacing w:line="276" w:lineRule="auto"/>
        <w:ind w:left="740" w:hanging="740"/>
        <w:jc w:val="center"/>
        <w:rPr>
          <w:rFonts w:ascii="Arial" w:hAnsi="Arial" w:cs="Arial"/>
          <w:strike w:val="0"/>
        </w:rPr>
      </w:pPr>
    </w:p>
    <w:p w14:paraId="12E1F0B6" w14:textId="77777777" w:rsidR="005E2BF5" w:rsidRDefault="005E2BF5" w:rsidP="005E2BF5">
      <w:pPr>
        <w:pStyle w:val="FFFFB9FFFFD9FFFFC5FFFFC1FFFFB1FFFFDB"/>
        <w:wordWrap/>
        <w:spacing w:line="276" w:lineRule="auto"/>
        <w:ind w:left="740" w:hanging="740"/>
        <w:jc w:val="center"/>
        <w:rPr>
          <w:rFonts w:ascii="Arial" w:hAnsi="Arial" w:cs="Arial"/>
          <w:strike w:val="0"/>
        </w:rPr>
      </w:pPr>
    </w:p>
    <w:p w14:paraId="00DC3B48" w14:textId="77777777" w:rsidR="005E2BF5" w:rsidRPr="00646BF0" w:rsidRDefault="005E2BF5" w:rsidP="005E2BF5">
      <w:pPr>
        <w:pStyle w:val="FFFFB9FFFFD9FFFFC5FFFFC1FFFFB1FFFFDB"/>
        <w:wordWrap/>
        <w:spacing w:line="276" w:lineRule="auto"/>
        <w:ind w:left="740" w:hanging="740"/>
        <w:jc w:val="center"/>
        <w:rPr>
          <w:rFonts w:ascii="Arial" w:hAnsi="Arial" w:cs="Arial"/>
          <w:strike w:val="0"/>
        </w:rPr>
      </w:pPr>
    </w:p>
    <w:p w14:paraId="1BDADF5F" w14:textId="77777777" w:rsidR="005E2BF5" w:rsidRPr="00646BF0" w:rsidRDefault="005E2BF5" w:rsidP="005E2BF5">
      <w:pPr>
        <w:pStyle w:val="FFFFB9FFFFD9FFFFC5FFFFC1FFFFB1FFFFDB"/>
        <w:wordWrap/>
        <w:spacing w:line="276" w:lineRule="auto"/>
        <w:ind w:left="598" w:hanging="598"/>
        <w:jc w:val="center"/>
        <w:rPr>
          <w:rFonts w:ascii="Arial" w:hAnsi="Arial" w:cs="Arial"/>
          <w:strike w:val="0"/>
        </w:rPr>
      </w:pPr>
      <w:r w:rsidRPr="00646BF0">
        <w:rPr>
          <w:rFonts w:ascii="Arial" w:hAnsi="Arial" w:cs="Arial"/>
          <w:strike w:val="0"/>
        </w:rPr>
        <w:t>You have the right to refuse consent to the above terms, and refusing consent may restrict your eligibility to apply for the contest.</w:t>
      </w:r>
    </w:p>
    <w:p w14:paraId="36B80B6B" w14:textId="77777777" w:rsidR="005E2BF5" w:rsidRPr="00646BF0" w:rsidRDefault="005E2BF5" w:rsidP="005E2BF5">
      <w:pPr>
        <w:pStyle w:val="FFFFB9FFFFD9FFFFC5FFFFC1FFFFB1FFFFDB"/>
        <w:wordWrap/>
        <w:spacing w:line="276" w:lineRule="auto"/>
        <w:ind w:left="598" w:hanging="598"/>
        <w:jc w:val="center"/>
        <w:rPr>
          <w:rFonts w:ascii="Arial" w:hAnsi="Arial" w:cs="Arial"/>
          <w:strike w:val="0"/>
        </w:rPr>
      </w:pPr>
      <w:r w:rsidRPr="00646BF0">
        <w:rPr>
          <w:rFonts w:ascii="Arial" w:hAnsi="Arial" w:cs="Arial"/>
          <w:strike w:val="0"/>
        </w:rPr>
        <w:t>I pledge to comply with the above terms going forward and not to raise any objections.</w:t>
      </w:r>
    </w:p>
    <w:p w14:paraId="4D9AC6EC" w14:textId="77777777" w:rsidR="005E2BF5" w:rsidRPr="00646BF0" w:rsidRDefault="005E2BF5" w:rsidP="005E2BF5">
      <w:pPr>
        <w:pStyle w:val="FFFFB9FFFFD9FFFFC5FFFFC1FFFFB1FFFFDB"/>
        <w:wordWrap/>
        <w:spacing w:line="276" w:lineRule="auto"/>
        <w:ind w:left="598" w:hanging="598"/>
        <w:jc w:val="center"/>
        <w:rPr>
          <w:rFonts w:ascii="Arial" w:hAnsi="Arial" w:cs="Arial"/>
          <w:strike w:val="0"/>
        </w:rPr>
      </w:pPr>
    </w:p>
    <w:p w14:paraId="45CE32FC" w14:textId="77777777" w:rsidR="005E2BF5" w:rsidRPr="00646BF0" w:rsidRDefault="005E2BF5" w:rsidP="005E2BF5">
      <w:pPr>
        <w:pStyle w:val="FFFFB9FFFFD9FFFFC5FFFFC1FFFFB1FFFFDB"/>
        <w:wordWrap/>
        <w:spacing w:line="276" w:lineRule="auto"/>
        <w:ind w:left="598" w:hanging="598"/>
        <w:jc w:val="center"/>
        <w:rPr>
          <w:rFonts w:ascii="Arial" w:hAnsi="Arial" w:cs="Arial"/>
          <w:strike w:val="0"/>
        </w:rPr>
      </w:pPr>
    </w:p>
    <w:p w14:paraId="1286D2EE" w14:textId="77777777" w:rsidR="005E2BF5" w:rsidRDefault="005E2BF5" w:rsidP="005E2BF5">
      <w:pPr>
        <w:pStyle w:val="FFFFB9FFFFD9FFFFC5FFFFC1FFFFB1FFFFDB"/>
        <w:wordWrap/>
        <w:spacing w:line="276" w:lineRule="auto"/>
        <w:ind w:left="598" w:hanging="598"/>
        <w:jc w:val="right"/>
        <w:rPr>
          <w:rFonts w:ascii="Arial" w:hAnsi="Arial" w:cs="Arial"/>
          <w:strike w:val="0"/>
        </w:rPr>
      </w:pPr>
    </w:p>
    <w:p w14:paraId="59569EB8" w14:textId="77777777" w:rsidR="005E2BF5" w:rsidRDefault="005E2BF5" w:rsidP="005E2BF5">
      <w:pPr>
        <w:pStyle w:val="FFFFB9FFFFD9FFFFC5FFFFC1FFFFB1FFFFDB"/>
        <w:wordWrap/>
        <w:spacing w:line="276" w:lineRule="auto"/>
        <w:ind w:left="598" w:hanging="598"/>
        <w:jc w:val="right"/>
        <w:rPr>
          <w:rFonts w:ascii="Arial" w:hAnsi="Arial" w:cs="Arial"/>
          <w:strike w:val="0"/>
        </w:rPr>
      </w:pPr>
    </w:p>
    <w:p w14:paraId="6B13E3C4" w14:textId="77777777" w:rsidR="005E2BF5" w:rsidRDefault="005E2BF5" w:rsidP="005E2BF5">
      <w:pPr>
        <w:pStyle w:val="FFFFB9FFFFD9FFFFC5FFFFC1FFFFB1FFFFDB"/>
        <w:wordWrap/>
        <w:spacing w:line="276" w:lineRule="auto"/>
        <w:ind w:left="598" w:hanging="598"/>
        <w:jc w:val="right"/>
        <w:rPr>
          <w:rFonts w:ascii="Arial" w:hAnsi="Arial" w:cs="Arial"/>
          <w:strike w:val="0"/>
        </w:rPr>
      </w:pPr>
    </w:p>
    <w:p w14:paraId="7515B7C2" w14:textId="77777777" w:rsidR="005E2BF5" w:rsidRDefault="005E2BF5" w:rsidP="005E2BF5">
      <w:pPr>
        <w:pStyle w:val="FFFFB9FFFFD9FFFFC5FFFFC1FFFFB1FFFFDB"/>
        <w:wordWrap/>
        <w:spacing w:line="276" w:lineRule="auto"/>
        <w:ind w:left="598" w:hanging="598"/>
        <w:jc w:val="right"/>
        <w:rPr>
          <w:rFonts w:ascii="Arial" w:hAnsi="Arial" w:cs="Arial"/>
          <w:strike w:val="0"/>
        </w:rPr>
      </w:pPr>
    </w:p>
    <w:p w14:paraId="5D377A7F" w14:textId="77777777" w:rsidR="005E2BF5" w:rsidRPr="00646BF0" w:rsidRDefault="005E2BF5" w:rsidP="005E2BF5">
      <w:pPr>
        <w:pStyle w:val="FFFFB9FFFFD9FFFFC5FFFFC1FFFFB1FFFFDB"/>
        <w:wordWrap/>
        <w:spacing w:line="276" w:lineRule="auto"/>
        <w:ind w:left="598" w:hanging="598"/>
        <w:jc w:val="center"/>
        <w:rPr>
          <w:rFonts w:ascii="Arial" w:hAnsi="Arial" w:cs="Arial"/>
          <w:strike w:val="0"/>
        </w:rPr>
      </w:pPr>
      <w:r w:rsidRPr="00646BF0">
        <w:rPr>
          <w:rFonts w:ascii="Arial" w:hAnsi="Arial" w:cs="Arial"/>
          <w:strike w:val="0"/>
        </w:rPr>
        <w:t>DD/MM/2024</w:t>
      </w:r>
    </w:p>
    <w:p w14:paraId="34633F11" w14:textId="77777777" w:rsidR="005E2BF5" w:rsidRPr="00646BF0" w:rsidRDefault="005E2BF5" w:rsidP="005E2BF5">
      <w:pPr>
        <w:pStyle w:val="FFFFB9FFFFD9FFFFC5FFFFC1FFFFB1FFFFDB"/>
        <w:wordWrap/>
        <w:spacing w:line="276" w:lineRule="auto"/>
        <w:ind w:left="598" w:hanging="598"/>
        <w:jc w:val="right"/>
        <w:rPr>
          <w:rFonts w:ascii="Arial" w:hAnsi="Arial" w:cs="Arial"/>
          <w:strike w:val="0"/>
        </w:rPr>
      </w:pPr>
    </w:p>
    <w:p w14:paraId="5E773C5A" w14:textId="77777777" w:rsidR="005E2BF5" w:rsidRPr="0009147B" w:rsidRDefault="005E2BF5" w:rsidP="005E2BF5">
      <w:pPr>
        <w:pStyle w:val="FFFFB9FFFFD9FFFFC5FFFFC1FFFFB1FFFFDB"/>
        <w:wordWrap/>
        <w:spacing w:line="276" w:lineRule="auto"/>
        <w:ind w:left="598" w:hanging="598"/>
        <w:jc w:val="right"/>
        <w:rPr>
          <w:rFonts w:ascii="Arial" w:hAnsi="Arial" w:cs="Arial"/>
          <w:strike w:val="0"/>
        </w:rPr>
      </w:pPr>
      <w:r w:rsidRPr="00646BF0">
        <w:rPr>
          <w:rFonts w:ascii="Arial" w:hAnsi="Arial" w:cs="Arial"/>
          <w:b/>
          <w:bCs/>
          <w:strike w:val="0"/>
        </w:rPr>
        <w:t>Applicant (Team Representative):</w:t>
      </w:r>
      <w:r w:rsidRPr="00646BF0">
        <w:rPr>
          <w:rFonts w:ascii="Arial" w:hAnsi="Arial" w:cs="Arial"/>
          <w:strike w:val="0"/>
        </w:rPr>
        <w:t xml:space="preserve">             </w:t>
      </w:r>
      <w:proofErr w:type="gramStart"/>
      <w:r w:rsidRPr="00646BF0">
        <w:rPr>
          <w:rFonts w:ascii="Arial" w:hAnsi="Arial" w:cs="Arial"/>
          <w:strike w:val="0"/>
        </w:rPr>
        <w:t xml:space="preserve">   (</w:t>
      </w:r>
      <w:proofErr w:type="gramEnd"/>
      <w:r w:rsidRPr="00646BF0">
        <w:rPr>
          <w:rFonts w:ascii="Arial" w:hAnsi="Arial" w:cs="Arial"/>
          <w:strike w:val="0"/>
        </w:rPr>
        <w:t>Signature or Seal)</w:t>
      </w:r>
    </w:p>
    <w:p w14:paraId="11F42F16" w14:textId="2F2D8F89" w:rsidR="005E2BF5" w:rsidRPr="005E2BF5" w:rsidRDefault="005E2BF5" w:rsidP="005E2BF5">
      <w:pPr>
        <w:spacing w:after="0" w:line="276" w:lineRule="auto"/>
        <w:rPr>
          <w:rFonts w:hint="eastAsia"/>
        </w:rPr>
      </w:pPr>
    </w:p>
    <w:sectPr w:rsidR="005E2BF5" w:rsidRPr="005E2BF5">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altName w:val="Malgun Gothic"/>
    <w:panose1 w:val="020B0804000101010101"/>
    <w:charset w:val="81"/>
    <w:family w:val="roman"/>
    <w:pitch w:val="variable"/>
    <w:sig w:usb0="F7002EFF" w:usb1="19DFFFFF" w:usb2="001BFDD7" w:usb3="00000000" w:csb0="001F01FF" w:csb1="00000000"/>
  </w:font>
  <w:font w:name="Arial">
    <w:panose1 w:val="020B0604020202020204"/>
    <w:charset w:val="00"/>
    <w:family w:val="swiss"/>
    <w:pitch w:val="variable"/>
    <w:sig w:usb0="E0002EFF" w:usb1="C000785B" w:usb2="00000009" w:usb3="00000000" w:csb0="000001FF" w:csb1="00000000"/>
  </w:font>
  <w:font w:name="HY헤드라인M">
    <w:altName w:val="Malgun Gothic"/>
    <w:panose1 w:val="02030600000101010101"/>
    <w:charset w:val="81"/>
    <w:family w:val="roman"/>
    <w:pitch w:val="variable"/>
    <w:sig w:usb0="900002A7" w:usb1="09D77CF9"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F5"/>
    <w:rsid w:val="005E2BF5"/>
    <w:rsid w:val="00A30B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B1712"/>
  <w15:chartTrackingRefBased/>
  <w15:docId w15:val="{9F6A7388-5594-4576-B770-0AF003BFA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2BF5"/>
    <w:pPr>
      <w:spacing w:line="278" w:lineRule="auto"/>
      <w:jc w:val="left"/>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FFFB9FFFFD9FFFFC5FFFFC1FFFFB1FFFFDB">
    <w:name w:val="FFFFB9FFFFD9FFFFC5FFFFC1FFFFB1FFFFDB"/>
    <w:rsid w:val="005E2BF5"/>
    <w:pPr>
      <w:widowControl w:val="0"/>
      <w:wordWrap w:val="0"/>
      <w:autoSpaceDE w:val="0"/>
      <w:autoSpaceDN w:val="0"/>
      <w:adjustRightInd w:val="0"/>
      <w:spacing w:after="0" w:line="384" w:lineRule="auto"/>
      <w:textAlignment w:val="baseline"/>
    </w:pPr>
    <w:rPr>
      <w:rFonts w:ascii="함초롬바탕" w:eastAsia="함초롬바탕" w:hAnsi="함초롬바탕" w:cs="함초롬바탕"/>
      <w:strike/>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윤정 박</dc:creator>
  <cp:keywords/>
  <dc:description/>
  <cp:lastModifiedBy>윤정 박</cp:lastModifiedBy>
  <cp:revision>1</cp:revision>
  <dcterms:created xsi:type="dcterms:W3CDTF">2024-05-22T02:32:00Z</dcterms:created>
  <dcterms:modified xsi:type="dcterms:W3CDTF">2024-05-22T02:32:00Z</dcterms:modified>
</cp:coreProperties>
</file>